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4ACF" w14:textId="05EBF71C" w:rsidR="000B532A" w:rsidRDefault="00892D9D" w:rsidP="00892D9D">
      <w:pPr>
        <w:pStyle w:val="a3"/>
        <w:jc w:val="center"/>
        <w:rPr>
          <w:b/>
          <w:bCs/>
          <w:i/>
          <w:iCs/>
          <w:color w:val="FF0000"/>
          <w:shd w:val="clear" w:color="auto" w:fill="FFFFFF"/>
        </w:rPr>
      </w:pPr>
      <w:r w:rsidRPr="00892D9D">
        <w:rPr>
          <w:b/>
          <w:bCs/>
          <w:i/>
          <w:iCs/>
          <w:color w:val="FF0000"/>
          <w:shd w:val="clear" w:color="auto" w:fill="FFFFFF"/>
        </w:rPr>
        <w:t>Сборка игровых компьютеров на заказ</w:t>
      </w:r>
      <w:r>
        <w:rPr>
          <w:b/>
          <w:bCs/>
          <w:i/>
          <w:iCs/>
          <w:color w:val="FF0000"/>
          <w:shd w:val="clear" w:color="auto" w:fill="FFFFFF"/>
        </w:rPr>
        <w:t>.</w:t>
      </w:r>
    </w:p>
    <w:p w14:paraId="16FDD0F2" w14:textId="77777777" w:rsidR="00892D9D" w:rsidRDefault="00892D9D" w:rsidP="00892D9D"/>
    <w:p w14:paraId="61259076" w14:textId="77777777" w:rsidR="00892D9D" w:rsidRDefault="00892D9D" w:rsidP="00892D9D"/>
    <w:p w14:paraId="23D8747A" w14:textId="77777777" w:rsidR="00892D9D" w:rsidRDefault="00892D9D" w:rsidP="00892D9D">
      <w:pPr>
        <w:shd w:val="clear" w:color="auto" w:fill="FFFFFF"/>
        <w:spacing w:before="150" w:after="0" w:line="360" w:lineRule="atLeast"/>
        <w:outlineLvl w:val="3"/>
        <w:rPr>
          <w:rFonts w:ascii="Open Sans" w:eastAsia="Times New Roman" w:hAnsi="Open Sans" w:cs="Open Sans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892D9D">
        <w:rPr>
          <w:rFonts w:ascii="Open Sans" w:eastAsia="Times New Roman" w:hAnsi="Open Sans" w:cs="Open Sans"/>
          <w:b/>
          <w:bCs/>
          <w:color w:val="000000"/>
          <w:kern w:val="0"/>
          <w:sz w:val="30"/>
          <w:szCs w:val="30"/>
          <w:lang w:eastAsia="ru-RU"/>
          <w14:ligatures w14:val="none"/>
        </w:rPr>
        <w:t>Сборка игрового ПК задача не из лёгких, ведь надо учитывать много разных факторов, в том числе совместимость комплектующих, стабильность работы, отказоустойчивость, систему охлаждения и другие факторы.</w:t>
      </w:r>
    </w:p>
    <w:p w14:paraId="5BC65FDB" w14:textId="77777777" w:rsidR="00892D9D" w:rsidRDefault="00892D9D" w:rsidP="00892D9D">
      <w:pPr>
        <w:shd w:val="clear" w:color="auto" w:fill="FFFFFF"/>
        <w:spacing w:before="150" w:after="0" w:line="360" w:lineRule="atLeast"/>
        <w:outlineLvl w:val="3"/>
        <w:rPr>
          <w:rFonts w:ascii="Open Sans" w:eastAsia="Times New Roman" w:hAnsi="Open Sans" w:cs="Open Sans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</w:p>
    <w:p w14:paraId="5C53EBEE" w14:textId="77777777" w:rsidR="00892D9D" w:rsidRDefault="00892D9D" w:rsidP="00892D9D">
      <w:pPr>
        <w:pStyle w:val="1"/>
      </w:pPr>
      <w:r>
        <w:t>Игровой компьютер базового уровня — от 22000 рублей!</w:t>
      </w:r>
    </w:p>
    <w:p w14:paraId="2768C02D" w14:textId="38F02A72" w:rsidR="00892D9D" w:rsidRDefault="00892D9D" w:rsidP="00892D9D">
      <w:pPr>
        <w:shd w:val="clear" w:color="auto" w:fill="FFFFFF"/>
        <w:spacing w:before="150" w:after="0" w:line="360" w:lineRule="atLeast"/>
        <w:outlineLvl w:val="3"/>
        <w:rPr>
          <w:rFonts w:ascii="Lato" w:hAnsi="Lato"/>
          <w:color w:val="646464"/>
          <w:shd w:val="clear" w:color="auto" w:fill="FFFFFF"/>
        </w:rPr>
      </w:pPr>
      <w:r>
        <w:rPr>
          <w:rFonts w:ascii="Lato" w:hAnsi="Lato"/>
          <w:color w:val="646464"/>
          <w:shd w:val="clear" w:color="auto" w:fill="FFFFFF"/>
        </w:rPr>
        <w:t>Основные характеристики:</w:t>
      </w:r>
    </w:p>
    <w:p w14:paraId="17F3B412" w14:textId="77777777" w:rsidR="00892D9D" w:rsidRPr="00892D9D" w:rsidRDefault="00892D9D" w:rsidP="0089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Процессор: 4/6/8 ядерный</w:t>
      </w:r>
    </w:p>
    <w:p w14:paraId="7B4FC4B1" w14:textId="77777777" w:rsidR="00892D9D" w:rsidRPr="00892D9D" w:rsidRDefault="00892D9D" w:rsidP="0089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Видеокарта: 3/4/6 гигабайта gddr5 памяти</w:t>
      </w:r>
    </w:p>
    <w:p w14:paraId="3E39B64F" w14:textId="77777777" w:rsidR="00892D9D" w:rsidRPr="00892D9D" w:rsidRDefault="00892D9D" w:rsidP="0089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Оперативная память: ddr3 8/16/32 гигабайта</w:t>
      </w:r>
    </w:p>
    <w:p w14:paraId="4713BFDA" w14:textId="77777777" w:rsidR="00892D9D" w:rsidRPr="00892D9D" w:rsidRDefault="00892D9D" w:rsidP="0089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 xml:space="preserve">Накопитель SSD: </w:t>
      </w:r>
      <w:proofErr w:type="spellStart"/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Sata</w:t>
      </w:r>
      <w:proofErr w:type="spellEnd"/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 xml:space="preserve"> 3 120/240/480 гигабайт</w:t>
      </w:r>
    </w:p>
    <w:p w14:paraId="5BB3EF27" w14:textId="77777777" w:rsidR="00892D9D" w:rsidRPr="00892D9D" w:rsidRDefault="00892D9D" w:rsidP="00892D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Накопитель HDD: 320/500/1000 гигабайт</w:t>
      </w:r>
    </w:p>
    <w:p w14:paraId="3E59EF6D" w14:textId="77777777" w:rsidR="00892D9D" w:rsidRPr="00892D9D" w:rsidRDefault="00892D9D" w:rsidP="00892D9D">
      <w:pPr>
        <w:shd w:val="clear" w:color="auto" w:fill="FFFFFF"/>
        <w:spacing w:before="150" w:after="0" w:line="360" w:lineRule="atLeast"/>
        <w:outlineLvl w:val="3"/>
        <w:rPr>
          <w:rFonts w:ascii="Open Sans" w:eastAsia="Times New Roman" w:hAnsi="Open Sans" w:cs="Open Sans"/>
          <w:b/>
          <w:bCs/>
          <w:color w:val="DD3333"/>
          <w:kern w:val="0"/>
          <w:sz w:val="30"/>
          <w:szCs w:val="30"/>
          <w:lang w:eastAsia="ru-RU"/>
          <w14:ligatures w14:val="none"/>
        </w:rPr>
      </w:pPr>
    </w:p>
    <w:p w14:paraId="7467ADEF" w14:textId="77777777" w:rsidR="00892D9D" w:rsidRPr="00892D9D" w:rsidRDefault="00892D9D" w:rsidP="00892D9D"/>
    <w:p w14:paraId="4985887E" w14:textId="77777777" w:rsidR="00892D9D" w:rsidRDefault="00892D9D" w:rsidP="00892D9D">
      <w:pPr>
        <w:pStyle w:val="1"/>
      </w:pPr>
      <w:r w:rsidRPr="00892D9D">
        <w:t>Игровой компьютер оптимального уровня — от 60000 рублей!</w:t>
      </w:r>
    </w:p>
    <w:p w14:paraId="5E7A49DB" w14:textId="77777777" w:rsidR="00892D9D" w:rsidRDefault="00892D9D" w:rsidP="00892D9D">
      <w:pPr>
        <w:rPr>
          <w:rFonts w:ascii="Lato" w:hAnsi="Lato"/>
          <w:color w:val="646464"/>
          <w:shd w:val="clear" w:color="auto" w:fill="FFFFFF"/>
        </w:rPr>
      </w:pPr>
    </w:p>
    <w:p w14:paraId="392B3385" w14:textId="627C8800" w:rsidR="00892D9D" w:rsidRPr="00892D9D" w:rsidRDefault="00892D9D" w:rsidP="00892D9D">
      <w:r>
        <w:rPr>
          <w:rFonts w:ascii="Lato" w:hAnsi="Lato"/>
          <w:color w:val="646464"/>
          <w:shd w:val="clear" w:color="auto" w:fill="FFFFFF"/>
        </w:rPr>
        <w:t>Основные характеристики:</w:t>
      </w:r>
    </w:p>
    <w:p w14:paraId="243495BE" w14:textId="77777777" w:rsidR="00892D9D" w:rsidRPr="00892D9D" w:rsidRDefault="00892D9D" w:rsidP="0089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proofErr w:type="gramStart"/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Процессор:  (</w:t>
      </w:r>
      <w:proofErr w:type="gramEnd"/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4/8)(6/12)(8/16) ядерный/поточный</w:t>
      </w:r>
    </w:p>
    <w:p w14:paraId="10616C39" w14:textId="77777777" w:rsidR="00892D9D" w:rsidRPr="00892D9D" w:rsidRDefault="00892D9D" w:rsidP="0089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Видеокарта: серия NVidia RTX или AMD XT 6/8/12 гигабайта gddr6 памяти</w:t>
      </w:r>
    </w:p>
    <w:p w14:paraId="04818427" w14:textId="77777777" w:rsidR="00892D9D" w:rsidRPr="00892D9D" w:rsidRDefault="00892D9D" w:rsidP="0089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Оперативная память: ddr4 16/32/64 гигабайта с частотами от 3200мГц</w:t>
      </w:r>
    </w:p>
    <w:p w14:paraId="77B77D8B" w14:textId="77777777" w:rsidR="00892D9D" w:rsidRPr="00892D9D" w:rsidRDefault="00892D9D" w:rsidP="0089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Накопитель SSD: m2 NVME 240/480/1000 гигабайт</w:t>
      </w:r>
    </w:p>
    <w:p w14:paraId="5558323C" w14:textId="77777777" w:rsidR="00892D9D" w:rsidRPr="00892D9D" w:rsidRDefault="00892D9D" w:rsidP="00892D9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</w:pPr>
      <w:r w:rsidRPr="00892D9D">
        <w:rPr>
          <w:rFonts w:ascii="Lato" w:eastAsia="Times New Roman" w:hAnsi="Lato" w:cs="Times New Roman"/>
          <w:color w:val="646464"/>
          <w:kern w:val="0"/>
          <w:sz w:val="24"/>
          <w:szCs w:val="24"/>
          <w:lang w:eastAsia="ru-RU"/>
          <w14:ligatures w14:val="none"/>
        </w:rPr>
        <w:t>Накопитель HDD: 1000/200/4000 гигабайт</w:t>
      </w:r>
    </w:p>
    <w:p w14:paraId="67A7304F" w14:textId="77777777" w:rsidR="00892D9D" w:rsidRPr="00892D9D" w:rsidRDefault="00892D9D">
      <w:pPr>
        <w:pStyle w:val="a3"/>
        <w:rPr>
          <w:color w:val="FF0000"/>
        </w:rPr>
      </w:pPr>
    </w:p>
    <w:sectPr w:rsidR="00892D9D" w:rsidRPr="0089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4201"/>
    <w:multiLevelType w:val="multilevel"/>
    <w:tmpl w:val="D5A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92CD7"/>
    <w:multiLevelType w:val="multilevel"/>
    <w:tmpl w:val="04A4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018725">
    <w:abstractNumId w:val="0"/>
  </w:num>
  <w:num w:numId="2" w16cid:durableId="18837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9D"/>
    <w:rsid w:val="000B532A"/>
    <w:rsid w:val="008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94C7"/>
  <w15:chartTrackingRefBased/>
  <w15:docId w15:val="{F9124C7D-AB3C-4FF2-95EB-3DD43A4D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92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D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9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892D9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892D9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92D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Тарасов</dc:creator>
  <cp:keywords/>
  <dc:description/>
  <cp:lastModifiedBy>Сергей Тарасов</cp:lastModifiedBy>
  <cp:revision>1</cp:revision>
  <dcterms:created xsi:type="dcterms:W3CDTF">2023-11-12T11:59:00Z</dcterms:created>
  <dcterms:modified xsi:type="dcterms:W3CDTF">2023-11-12T12:06:00Z</dcterms:modified>
</cp:coreProperties>
</file>